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宋体" w:eastAsia="宋体"/>
          <w:b/>
          <w:sz w:val="44"/>
          <w:szCs w:val="44"/>
        </w:rPr>
      </w:pPr>
    </w:p>
    <w:p>
      <w:pPr>
        <w:rPr>
          <w:rFonts w:hint="eastAsia"/>
        </w:rPr>
      </w:pPr>
    </w:p>
    <w:p>
      <w:pPr>
        <w:rPr>
          <w:szCs w:val="24"/>
        </w:rPr>
      </w:pPr>
      <w:r>
        <w:rPr>
          <w:color w:val="FF0000"/>
          <w:sz w:val="44"/>
          <w:szCs w:val="44"/>
        </w:rPr>
        <w:drawing>
          <wp:inline distT="0" distB="0" distL="114300" distR="114300">
            <wp:extent cx="5381625" cy="770890"/>
            <wp:effectExtent l="0" t="0" r="9525" b="10160"/>
            <wp:docPr id="3" name="图片 1" descr="中共龙岩市委教育工作委员会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中共龙岩市委教育工作委员会文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3"/>
          <w:szCs w:val="13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岩委教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</w:t>
      </w:r>
      <w:r>
        <w:rPr>
          <w:rFonts w:hint="eastAsia" w:ascii="仿宋_GB2312" w:hAnsi="仿宋_GB2312" w:eastAsia="仿宋_GB2312" w:cs="仿宋_GB2312"/>
          <w:sz w:val="32"/>
          <w:szCs w:val="32"/>
        </w:rPr>
        <w:t>〔2016〕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</w:p>
    <w:p>
      <w:pPr>
        <w:rPr>
          <w:rFonts w:hint="eastAsia"/>
        </w:rPr>
      </w:pPr>
      <w:r>
        <w:rPr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62865</wp:posOffset>
                </wp:positionV>
                <wp:extent cx="5600700" cy="0"/>
                <wp:effectExtent l="0" t="0" r="0" b="0"/>
                <wp:wrapNone/>
                <wp:docPr id="4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15.75pt;margin-top:4.95pt;height:0pt;width:441pt;z-index:251662336;mso-width-relative:page;mso-height-relative:page;" filled="f" stroked="t" coordsize="21600,21600" o:gfxdata="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+XDsLVAAAABwEAAA8AAAAAAAAAAQAgAAAAIgAAAGRy&#10;cy9kb3ducmV2LnhtbFBLAQIUABQAAAAIAIdO4kCz3YYzzwEAAI4DAAAOAAAAAAAAAAEAIAAAACQB&#10;AABkcnMvZTJvRG9jLnhtbFBLBQYAAAAABgAGAFkBAABlBQAAAAA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转发关于在“两学一做”学习教育中做好“闽西党旗红”订阅关注工作的通知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各市属学校党组织：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将《中共龙岩市委组织部关于在“两学一做”学习教育中做好“闽西党旗红”订阅关注工作的通知》（岩委组通〔2016〕73号）转发给你们，请按文件要求，在2016年9月19日前基本完成订阅关注工作，并填报《“闽西党旗红”微信订阅情况统计表》，于2016年9月27日前报市委教育工委组织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联系人：沈颖；联系电话：2319008；电子邮箱：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"mailto:lyswjygwzzb@126.com。"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lyswjygwzzb@126.com。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leftChars="0" w:right="0" w:rightChars="0" w:firstLine="64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                      中共龙岩市委教育工委办公室</w:t>
      </w: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                          2016年9月1日</w:t>
      </w: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rPr>
          <w:rFonts w:hint="eastAsia" w:ascii="仿宋_GB2312" w:eastAsia="仿宋_GB2312"/>
          <w:sz w:val="28"/>
          <w:szCs w:val="28"/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6985</wp:posOffset>
                </wp:positionV>
                <wp:extent cx="5544185" cy="10160"/>
                <wp:effectExtent l="0" t="0" r="0" b="0"/>
                <wp:wrapNone/>
                <wp:docPr id="1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4185" cy="1016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-9pt;margin-top:0.55pt;height:0.8pt;width:436.55pt;z-index:251658240;mso-width-relative:page;mso-height-relative:page;" filled="f" stroked="t" coordsize="21600,21600" o:gfxdata="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3zWHM1wAAAAcBAAAPAAAAAAAAAAEAIAAA&#10;ACIAAABkcnMvZG93bnJldi54bWxQSwECFAAUAAAACACHTuJAehqGr9QBAACSAwAADgAAAAAAAAAB&#10;ACAAAAAmAQAAZHJzL2Uyb0RvYy54bWxQSwUGAAAAAAYABgBZAQAAbA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sz w:val="28"/>
          <w:szCs w:val="28"/>
        </w:rPr>
        <w:t xml:space="preserve"> 中共龙岩市委教育工作委员会办公室        2016年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9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</w:t>
      </w:r>
      <w:r>
        <w:rPr>
          <w:rFonts w:hint="eastAsia" w:ascii="仿宋_GB2312" w:eastAsia="仿宋_GB2312"/>
          <w:sz w:val="28"/>
          <w:szCs w:val="28"/>
        </w:rPr>
        <w:t>日印发</w:t>
      </w:r>
    </w:p>
    <w:p>
      <w:pPr>
        <w:spacing w:line="500" w:lineRule="exact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36830</wp:posOffset>
                </wp:positionV>
                <wp:extent cx="5582285" cy="16510"/>
                <wp:effectExtent l="0" t="6350" r="18415" b="15240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2285" cy="1651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y;margin-left:-9pt;margin-top:2.9pt;height:1.3pt;width:439.55pt;z-index:251659264;mso-width-relative:page;mso-height-relative:page;" filled="f" stroked="t" coordsize="21600,21600" o:gfxdata="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AgutetYAAAAHAQAADwAAAAAAAAAB&#10;ACAAAAAiAAAAZHJzL2Rvd25yZXYueG1sUEsBAhQAFAAAAAgAh07iQECqhI7ZAQAAnAMAAA4AAAAA&#10;AAAAAQAgAAAAJQEAAGRycy9lMm9Eb2MueG1sUEsFBgAAAAAGAAYAWQEAAHA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13" name="图片 13" descr="岩委教办（2016）15号附件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岩委教办（2016）15号附件01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11" name="图片 11" descr="岩委教办（2016）15号附件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岩委教办（2016）15号附件02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10" name="图片 10" descr="岩委教办（2016）15号附件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岩委教办（2016）15号附件03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9" name="图片 9" descr="岩委教办（2016）15号附件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岩委教办（2016）15号附件04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8" name="图片 8" descr="岩委教办（2016）15号附件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岩委教办（2016）15号附件05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7" name="图片 7" descr="岩委教办（2016）15号附件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岩委教办（2016）15号附件06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6" name="图片 6" descr="岩委教办（2016）15号附件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岩委教办（2016）15号附件07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325" cy="7260590"/>
            <wp:effectExtent l="0" t="0" r="9525" b="16510"/>
            <wp:docPr id="5" name="图片 5" descr="岩委教办（2016）15号附件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岩委教办（2016）15号附件08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44F41"/>
    <w:rsid w:val="08222F02"/>
    <w:rsid w:val="13722C82"/>
    <w:rsid w:val="13E20476"/>
    <w:rsid w:val="208C4A6B"/>
    <w:rsid w:val="2BC944D6"/>
    <w:rsid w:val="43E71169"/>
    <w:rsid w:val="476026E0"/>
    <w:rsid w:val="4BAA1D2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link w:val="3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Char"/>
    <w:basedOn w:val="1"/>
    <w:link w:val="2"/>
    <w:qFormat/>
    <w:uiPriority w:val="0"/>
  </w:style>
  <w:style w:type="character" w:styleId="4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lf</dc:creator>
  <cp:lastModifiedBy>zzb</cp:lastModifiedBy>
  <cp:lastPrinted>2016-09-01T08:03:00Z</cp:lastPrinted>
  <dcterms:modified xsi:type="dcterms:W3CDTF">2016-09-02T03:55:06Z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